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Pr>
        <w:drawing>
          <wp:inline distB="0" distT="0" distL="114300" distR="114300">
            <wp:extent cx="2198370" cy="55943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98370" cy="5594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Narrow" w:cs="Arial Narrow" w:eastAsia="Arial Narrow" w:hAnsi="Arial Narrow"/>
          <w:vertAlign w:val="baseline"/>
        </w:rPr>
      </w:pPr>
      <w:r w:rsidDel="00000000" w:rsidR="00000000" w:rsidRPr="00000000">
        <w:rPr>
          <w:rtl w:val="0"/>
        </w:rPr>
      </w:r>
    </w:p>
    <w:tbl>
      <w:tblPr>
        <w:tblStyle w:val="Table1"/>
        <w:tblW w:w="11250.0" w:type="dxa"/>
        <w:jc w:val="left"/>
        <w:tblInd w:w="-792.0" w:type="dxa"/>
        <w:tblBorders>
          <w:top w:color="000000" w:space="0" w:sz="18" w:val="single"/>
          <w:left w:color="000000" w:space="0" w:sz="18" w:val="single"/>
          <w:bottom w:color="000000" w:space="0" w:sz="18" w:val="single"/>
          <w:right w:color="000000" w:space="0" w:sz="18" w:val="single"/>
          <w:insideH w:color="000000" w:space="0" w:sz="0" w:val="nil"/>
          <w:insideV w:color="000000" w:space="0" w:sz="0" w:val="nil"/>
        </w:tblBorders>
        <w:tblLayout w:type="fixed"/>
        <w:tblLook w:val="0000"/>
      </w:tblPr>
      <w:tblGrid>
        <w:gridCol w:w="1800"/>
        <w:gridCol w:w="3690"/>
        <w:gridCol w:w="1568"/>
        <w:gridCol w:w="4192"/>
        <w:tblGridChange w:id="0">
          <w:tblGrid>
            <w:gridCol w:w="1800"/>
            <w:gridCol w:w="3690"/>
            <w:gridCol w:w="1568"/>
            <w:gridCol w:w="4192"/>
          </w:tblGrid>
        </w:tblGridChange>
      </w:tblGrid>
      <w:tr>
        <w:tc>
          <w:tcPr>
            <w:shd w:fill="bfbfbf" w:val="clear"/>
            <w:vAlign w:val="top"/>
          </w:tcPr>
          <w:p w:rsidR="00000000" w:rsidDel="00000000" w:rsidP="00000000" w:rsidRDefault="00000000" w:rsidRPr="00000000" w14:paraId="00000003">
            <w:pPr>
              <w:rPr>
                <w:rFonts w:ascii="Arial Narrow" w:cs="Arial Narrow" w:eastAsia="Arial Narrow" w:hAnsi="Arial Narrow"/>
                <w:sz w:val="28"/>
                <w:szCs w:val="28"/>
                <w:u w:val="single"/>
                <w:vertAlign w:val="baseline"/>
              </w:rPr>
            </w:pPr>
            <w:r w:rsidDel="00000000" w:rsidR="00000000" w:rsidRPr="00000000">
              <w:rPr>
                <w:rFonts w:ascii="Arial Narrow" w:cs="Arial Narrow" w:eastAsia="Arial Narrow" w:hAnsi="Arial Narrow"/>
                <w:sz w:val="28"/>
                <w:szCs w:val="28"/>
                <w:vertAlign w:val="baseline"/>
                <w:rtl w:val="0"/>
              </w:rPr>
              <w:t xml:space="preserve">CLIENT:</w:t>
            </w:r>
            <w:r w:rsidDel="00000000" w:rsidR="00000000" w:rsidRPr="00000000">
              <w:rPr>
                <w:rtl w:val="0"/>
              </w:rPr>
            </w:r>
          </w:p>
        </w:tc>
        <w:tc>
          <w:tcPr>
            <w:shd w:fill="auto" w:val="clear"/>
            <w:vAlign w:val="top"/>
          </w:tcPr>
          <w:p w:rsidR="00000000" w:rsidDel="00000000" w:rsidP="00000000" w:rsidRDefault="00000000" w:rsidRPr="00000000" w14:paraId="00000004">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Thelen </w:t>
            </w:r>
            <w:r w:rsidDel="00000000" w:rsidR="00000000" w:rsidRPr="00000000">
              <w:rPr>
                <w:rFonts w:ascii="Arial Narrow" w:cs="Arial Narrow" w:eastAsia="Arial Narrow" w:hAnsi="Arial Narrow"/>
                <w:b w:val="1"/>
                <w:vertAlign w:val="baseline"/>
                <w:rtl w:val="0"/>
              </w:rPr>
              <w:t xml:space="preserve">CDJR</w:t>
            </w:r>
            <w:r w:rsidDel="00000000" w:rsidR="00000000" w:rsidRPr="00000000">
              <w:rPr>
                <w:rtl w:val="0"/>
              </w:rPr>
            </w:r>
          </w:p>
        </w:tc>
        <w:tc>
          <w:tcPr>
            <w:shd w:fill="bfbfbf" w:val="clear"/>
            <w:vAlign w:val="top"/>
          </w:tcPr>
          <w:p w:rsidR="00000000" w:rsidDel="00000000" w:rsidP="00000000" w:rsidRDefault="00000000" w:rsidRPr="00000000" w14:paraId="00000005">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PHONE #:</w:t>
            </w:r>
          </w:p>
        </w:tc>
        <w:tc>
          <w:tcPr>
            <w:vAlign w:val="top"/>
          </w:tcPr>
          <w:p w:rsidR="00000000" w:rsidDel="00000000" w:rsidP="00000000" w:rsidRDefault="00000000" w:rsidRPr="00000000" w14:paraId="00000006">
            <w:pPr>
              <w:pStyle w:val="Heading3"/>
              <w:rPr>
                <w:rFonts w:ascii="Arial Narrow" w:cs="Arial Narrow" w:eastAsia="Arial Narrow" w:hAnsi="Arial Narrow"/>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7">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SPOT:</w:t>
            </w:r>
          </w:p>
        </w:tc>
        <w:tc>
          <w:tcPr>
            <w:shd w:fill="auto" w:val="clear"/>
            <w:vAlign w:val="top"/>
          </w:tcPr>
          <w:p w:rsidR="00000000" w:rsidDel="00000000" w:rsidP="00000000" w:rsidRDefault="00000000" w:rsidRPr="00000000" w14:paraId="00000008">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THEL-CD-T200901 Sept Jeep Adventure</w:t>
            </w:r>
            <w:r w:rsidDel="00000000" w:rsidR="00000000" w:rsidRPr="00000000">
              <w:rPr>
                <w:rtl w:val="0"/>
              </w:rPr>
            </w:r>
          </w:p>
        </w:tc>
        <w:tc>
          <w:tcPr>
            <w:shd w:fill="bfbfbf" w:val="clear"/>
            <w:vAlign w:val="top"/>
          </w:tcPr>
          <w:p w:rsidR="00000000" w:rsidDel="00000000" w:rsidP="00000000" w:rsidRDefault="00000000" w:rsidRPr="00000000" w14:paraId="00000009">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FAX # :</w:t>
            </w:r>
          </w:p>
        </w:tc>
        <w:tc>
          <w:tcPr>
            <w:vAlign w:val="top"/>
          </w:tcPr>
          <w:p w:rsidR="00000000" w:rsidDel="00000000" w:rsidP="00000000" w:rsidRDefault="00000000" w:rsidRPr="00000000" w14:paraId="0000000A">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Sept Jeep Spot</w:t>
            </w:r>
            <w:r w:rsidDel="00000000" w:rsidR="00000000" w:rsidRPr="00000000">
              <w:rPr>
                <w:rtl w:val="0"/>
              </w:rPr>
            </w:r>
          </w:p>
        </w:tc>
      </w:tr>
      <w:tr>
        <w:tc>
          <w:tcPr>
            <w:shd w:fill="bfbfbf" w:val="clear"/>
            <w:vAlign w:val="top"/>
          </w:tcPr>
          <w:p w:rsidR="00000000" w:rsidDel="00000000" w:rsidP="00000000" w:rsidRDefault="00000000" w:rsidRPr="00000000" w14:paraId="0000000B">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LENGTH:</w:t>
            </w:r>
          </w:p>
        </w:tc>
        <w:tc>
          <w:tcPr>
            <w:shd w:fill="auto" w:val="clear"/>
            <w:vAlign w:val="top"/>
          </w:tcPr>
          <w:p w:rsidR="00000000" w:rsidDel="00000000" w:rsidP="00000000" w:rsidRDefault="00000000" w:rsidRPr="00000000" w14:paraId="0000000C">
            <w:pP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:30</w:t>
            </w:r>
            <w:r w:rsidDel="00000000" w:rsidR="00000000" w:rsidRPr="00000000">
              <w:rPr>
                <w:rtl w:val="0"/>
              </w:rPr>
            </w:r>
          </w:p>
        </w:tc>
        <w:tc>
          <w:tcPr>
            <w:shd w:fill="bfbfbf" w:val="clear"/>
            <w:vAlign w:val="top"/>
          </w:tcPr>
          <w:p w:rsidR="00000000" w:rsidDel="00000000" w:rsidP="00000000" w:rsidRDefault="00000000" w:rsidRPr="00000000" w14:paraId="0000000D">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SALES REP:</w:t>
            </w:r>
          </w:p>
        </w:tc>
        <w:tc>
          <w:tcPr>
            <w:vAlign w:val="top"/>
          </w:tcPr>
          <w:p w:rsidR="00000000" w:rsidDel="00000000" w:rsidP="00000000" w:rsidRDefault="00000000" w:rsidRPr="00000000" w14:paraId="0000000E">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Larry H.</w:t>
            </w:r>
            <w:r w:rsidDel="00000000" w:rsidR="00000000" w:rsidRPr="00000000">
              <w:rPr>
                <w:rtl w:val="0"/>
              </w:rPr>
            </w:r>
          </w:p>
        </w:tc>
      </w:tr>
      <w:tr>
        <w:tc>
          <w:tcPr>
            <w:shd w:fill="bfbfbf" w:val="clear"/>
            <w:vAlign w:val="top"/>
          </w:tcPr>
          <w:p w:rsidR="00000000" w:rsidDel="00000000" w:rsidP="00000000" w:rsidRDefault="00000000" w:rsidRPr="00000000" w14:paraId="0000000F">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DATE:   </w:t>
            </w:r>
          </w:p>
        </w:tc>
        <w:tc>
          <w:tcPr>
            <w:shd w:fill="auto" w:val="clear"/>
            <w:vAlign w:val="top"/>
          </w:tcPr>
          <w:p w:rsidR="00000000" w:rsidDel="00000000" w:rsidP="00000000" w:rsidRDefault="00000000" w:rsidRPr="00000000" w14:paraId="00000010">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9</w:t>
            </w:r>
            <w:r w:rsidDel="00000000" w:rsidR="00000000" w:rsidRPr="00000000">
              <w:rPr>
                <w:rFonts w:ascii="Arial Narrow" w:cs="Arial Narrow" w:eastAsia="Arial Narrow" w:hAnsi="Arial Narrow"/>
                <w:sz w:val="24"/>
                <w:szCs w:val="24"/>
                <w:vertAlign w:val="baseline"/>
                <w:rtl w:val="0"/>
              </w:rPr>
              <w:t xml:space="preserve">/</w:t>
            </w:r>
            <w:r w:rsidDel="00000000" w:rsidR="00000000" w:rsidRPr="00000000">
              <w:rPr>
                <w:rFonts w:ascii="Arial Narrow" w:cs="Arial Narrow" w:eastAsia="Arial Narrow" w:hAnsi="Arial Narrow"/>
                <w:sz w:val="24"/>
                <w:szCs w:val="24"/>
                <w:rtl w:val="0"/>
              </w:rPr>
              <w:t xml:space="preserve">9</w:t>
            </w:r>
            <w:r w:rsidDel="00000000" w:rsidR="00000000" w:rsidRPr="00000000">
              <w:rPr>
                <w:rFonts w:ascii="Arial Narrow" w:cs="Arial Narrow" w:eastAsia="Arial Narrow" w:hAnsi="Arial Narrow"/>
                <w:sz w:val="24"/>
                <w:szCs w:val="24"/>
                <w:vertAlign w:val="baseline"/>
                <w:rtl w:val="0"/>
              </w:rPr>
              <w:t xml:space="preserve">/2020</w:t>
            </w:r>
          </w:p>
        </w:tc>
        <w:tc>
          <w:tcPr>
            <w:shd w:fill="bfbfbf" w:val="clear"/>
            <w:vAlign w:val="top"/>
          </w:tcPr>
          <w:p w:rsidR="00000000" w:rsidDel="00000000" w:rsidP="00000000" w:rsidRDefault="00000000" w:rsidRPr="00000000" w14:paraId="00000011">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PRODUCER</w:t>
            </w:r>
          </w:p>
        </w:tc>
        <w:tc>
          <w:tcPr>
            <w:vAlign w:val="top"/>
          </w:tcPr>
          <w:p w:rsidR="00000000" w:rsidDel="00000000" w:rsidP="00000000" w:rsidRDefault="00000000" w:rsidRPr="00000000" w14:paraId="00000012">
            <w:pPr>
              <w:pStyle w:val="Heading3"/>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A. Dennis</w:t>
            </w:r>
          </w:p>
        </w:tc>
      </w:tr>
    </w:tbl>
    <w:p w:rsidR="00000000" w:rsidDel="00000000" w:rsidP="00000000" w:rsidRDefault="00000000" w:rsidRPr="00000000" w14:paraId="00000013">
      <w:pPr>
        <w:rPr>
          <w:rFonts w:ascii="Arial Narrow" w:cs="Arial Narrow" w:eastAsia="Arial Narrow" w:hAnsi="Arial Narrow"/>
          <w:sz w:val="24"/>
          <w:szCs w:val="24"/>
          <w:u w:val="single"/>
          <w:vertAlign w:val="baseline"/>
        </w:rPr>
      </w:pPr>
      <w:r w:rsidDel="00000000" w:rsidR="00000000" w:rsidRPr="00000000">
        <w:rPr>
          <w:rtl w:val="0"/>
        </w:rPr>
      </w:r>
    </w:p>
    <w:tbl>
      <w:tblPr>
        <w:tblStyle w:val="Table2"/>
        <w:tblW w:w="11265.0" w:type="dxa"/>
        <w:jc w:val="left"/>
        <w:tblInd w:w="-792.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4320"/>
        <w:gridCol w:w="2220"/>
        <w:gridCol w:w="4725"/>
        <w:tblGridChange w:id="0">
          <w:tblGrid>
            <w:gridCol w:w="4320"/>
            <w:gridCol w:w="2220"/>
            <w:gridCol w:w="4725"/>
          </w:tblGrid>
        </w:tblGridChange>
      </w:tblGrid>
      <w:tr>
        <w:trPr>
          <w:trHeight w:val="427" w:hRule="atLeast"/>
        </w:trPr>
        <w:tc>
          <w:tcPr>
            <w:shd w:fill="e6e6e6" w:val="clear"/>
            <w:vAlign w:val="top"/>
          </w:tcPr>
          <w:p w:rsidR="00000000" w:rsidDel="00000000" w:rsidP="00000000" w:rsidRDefault="00000000" w:rsidRPr="00000000" w14:paraId="00000014">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vertAlign w:val="baseline"/>
                <w:rtl w:val="0"/>
              </w:rPr>
              <w:t xml:space="preserve">GRAPHICS</w:t>
            </w:r>
            <w:r w:rsidDel="00000000" w:rsidR="00000000" w:rsidRPr="00000000">
              <w:rPr>
                <w:rtl w:val="0"/>
              </w:rPr>
            </w:r>
          </w:p>
        </w:tc>
        <w:tc>
          <w:tcPr>
            <w:shd w:fill="bfbfbf" w:val="clear"/>
            <w:vAlign w:val="top"/>
          </w:tcPr>
          <w:p w:rsidR="00000000" w:rsidDel="00000000" w:rsidP="00000000" w:rsidRDefault="00000000" w:rsidRPr="00000000" w14:paraId="00000015">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u w:val="single"/>
                <w:vertAlign w:val="baseline"/>
                <w:rtl w:val="0"/>
              </w:rPr>
              <w:t xml:space="preserve">Video</w:t>
            </w:r>
          </w:p>
        </w:tc>
        <w:tc>
          <w:tcPr>
            <w:tcBorders>
              <w:top w:color="000000" w:space="0" w:sz="12" w:val="single"/>
              <w:bottom w:color="000000" w:space="0" w:sz="6" w:val="single"/>
            </w:tcBorders>
            <w:shd w:fill="999999" w:val="clear"/>
            <w:vAlign w:val="top"/>
          </w:tcPr>
          <w:p w:rsidR="00000000" w:rsidDel="00000000" w:rsidP="00000000" w:rsidRDefault="00000000" w:rsidRPr="00000000" w14:paraId="00000016">
            <w:pPr>
              <w:pStyle w:val="Heading6"/>
              <w:rPr>
                <w:u w:val="single"/>
                <w:vertAlign w:val="baseline"/>
              </w:rPr>
            </w:pPr>
            <w:r w:rsidDel="00000000" w:rsidR="00000000" w:rsidRPr="00000000">
              <w:rPr>
                <w:vertAlign w:val="baseline"/>
                <w:rtl w:val="0"/>
              </w:rPr>
              <w:t xml:space="preserve">AUDIO</w:t>
            </w:r>
            <w:r w:rsidDel="00000000" w:rsidR="00000000" w:rsidRPr="00000000">
              <w:rPr>
                <w:rtl w:val="0"/>
              </w:rPr>
            </w:r>
          </w:p>
        </w:tc>
      </w:tr>
      <w:tr>
        <w:trPr>
          <w:trHeight w:val="10081" w:hRule="atLeast"/>
        </w:trPr>
        <w:tc>
          <w:tcPr>
            <w:vAlign w:val="top"/>
          </w:tcPr>
          <w:p w:rsidR="00000000" w:rsidDel="00000000" w:rsidP="00000000" w:rsidRDefault="00000000" w:rsidRPr="00000000" w14:paraId="00000017">
            <w:pPr>
              <w:jc w:val="center"/>
              <w:rPr>
                <w:rFonts w:ascii="Arial Narrow" w:cs="Arial Narrow" w:eastAsia="Arial Narrow" w:hAnsi="Arial Narrow"/>
                <w:sz w:val="32"/>
                <w:szCs w:val="32"/>
                <w:vertAlign w:val="baseline"/>
              </w:rPr>
            </w:pPr>
            <w:r w:rsidDel="00000000" w:rsidR="00000000" w:rsidRPr="00000000">
              <w:rPr>
                <w:rFonts w:ascii="Arial Narrow" w:cs="Arial Narrow" w:eastAsia="Arial Narrow" w:hAnsi="Arial Narrow"/>
                <w:sz w:val="32"/>
                <w:szCs w:val="32"/>
                <w:rtl w:val="0"/>
              </w:rPr>
              <w:t xml:space="preserve">Thelen </w:t>
            </w:r>
            <w:r w:rsidDel="00000000" w:rsidR="00000000" w:rsidRPr="00000000">
              <w:rPr>
                <w:rFonts w:ascii="Arial Narrow" w:cs="Arial Narrow" w:eastAsia="Arial Narrow" w:hAnsi="Arial Narrow"/>
                <w:sz w:val="32"/>
                <w:szCs w:val="32"/>
                <w:vertAlign w:val="baseline"/>
                <w:rtl w:val="0"/>
              </w:rPr>
              <w:t xml:space="preserve">Chrysler Logo</w:t>
            </w:r>
          </w:p>
          <w:p w:rsidR="00000000" w:rsidDel="00000000" w:rsidP="00000000" w:rsidRDefault="00000000" w:rsidRPr="00000000" w14:paraId="00000018">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Euclid Ave. - Bay City</w:t>
            </w:r>
          </w:p>
          <w:p w:rsidR="00000000" w:rsidDel="00000000" w:rsidP="00000000" w:rsidRDefault="00000000" w:rsidRPr="00000000" w14:paraId="00000019">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www.thelenchryslerjeepdodge.com</w:t>
            </w:r>
          </w:p>
          <w:p w:rsidR="00000000" w:rsidDel="00000000" w:rsidP="00000000" w:rsidRDefault="00000000" w:rsidRPr="00000000" w14:paraId="0000001A">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(Chrysler, Dodge, Jeep, Ram Logos)</w:t>
            </w:r>
          </w:p>
          <w:p w:rsidR="00000000" w:rsidDel="00000000" w:rsidP="00000000" w:rsidRDefault="00000000" w:rsidRPr="00000000" w14:paraId="0000001B">
            <w:pPr>
              <w:jc w:val="center"/>
              <w:rPr>
                <w:rFonts w:ascii="Arial Narrow" w:cs="Arial Narrow" w:eastAsia="Arial Narrow" w:hAnsi="Arial Narrow"/>
                <w:b w:val="0"/>
                <w:sz w:val="36"/>
                <w:szCs w:val="36"/>
                <w:vertAlign w:val="baseline"/>
              </w:rPr>
            </w:pPr>
            <w:r w:rsidDel="00000000" w:rsidR="00000000" w:rsidRPr="00000000">
              <w:rPr>
                <w:rFonts w:ascii="Arial Narrow" w:cs="Arial Narrow" w:eastAsia="Arial Narrow" w:hAnsi="Arial Narrow"/>
                <w:sz w:val="36"/>
                <w:szCs w:val="36"/>
              </w:rPr>
              <w:drawing>
                <wp:inline distB="114300" distT="114300" distL="114300" distR="114300">
                  <wp:extent cx="2609850" cy="13208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609850" cy="13208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jc w:val="cente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rtl w:val="0"/>
              </w:rPr>
              <w:t xml:space="preserve">2020 Jeep Grand Cherokee Laredo</w:t>
            </w:r>
            <w:r w:rsidDel="00000000" w:rsidR="00000000" w:rsidRPr="00000000">
              <w:rPr>
                <w:rtl w:val="0"/>
              </w:rPr>
            </w:r>
          </w:p>
          <w:p w:rsidR="00000000" w:rsidDel="00000000" w:rsidP="00000000" w:rsidRDefault="00000000" w:rsidRPr="00000000" w14:paraId="0000001D">
            <w:pPr>
              <w:rPr>
                <w:rFonts w:ascii="Arial Narrow" w:cs="Arial Narrow" w:eastAsia="Arial Narrow" w:hAnsi="Arial Narrow"/>
                <w:sz w:val="16"/>
                <w:szCs w:val="16"/>
                <w:vertAlign w:val="baseline"/>
              </w:rPr>
            </w:pPr>
            <w:r w:rsidDel="00000000" w:rsidR="00000000" w:rsidRPr="00000000">
              <w:rPr>
                <w:rtl w:val="0"/>
              </w:rPr>
            </w:r>
          </w:p>
          <w:p w:rsidR="00000000" w:rsidDel="00000000" w:rsidP="00000000" w:rsidRDefault="00000000" w:rsidRPr="00000000" w14:paraId="0000001E">
            <w:pP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1F">
            <w:pPr>
              <w:jc w:val="center"/>
              <w:rPr>
                <w:rFonts w:ascii="Arial Narrow" w:cs="Arial Narrow" w:eastAsia="Arial Narrow" w:hAnsi="Arial Narrow"/>
                <w:b w:val="1"/>
                <w:sz w:val="36"/>
                <w:szCs w:val="36"/>
              </w:rPr>
            </w:pPr>
            <w:r w:rsidDel="00000000" w:rsidR="00000000" w:rsidRPr="00000000">
              <w:rPr>
                <w:rFonts w:ascii="Arial Narrow" w:cs="Arial Narrow" w:eastAsia="Arial Narrow" w:hAnsi="Arial Narrow"/>
                <w:b w:val="1"/>
                <w:sz w:val="24"/>
                <w:szCs w:val="24"/>
                <w:rtl w:val="0"/>
              </w:rPr>
              <w:t xml:space="preserve">Trade-in A Competitive SUV</w:t>
            </w:r>
            <w:r w:rsidDel="00000000" w:rsidR="00000000" w:rsidRPr="00000000">
              <w:rPr>
                <w:rtl w:val="0"/>
              </w:rPr>
            </w:r>
          </w:p>
          <w:p w:rsidR="00000000" w:rsidDel="00000000" w:rsidP="00000000" w:rsidRDefault="00000000" w:rsidRPr="00000000" w14:paraId="00000020">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Get A </w:t>
            </w:r>
            <w:r w:rsidDel="00000000" w:rsidR="00000000" w:rsidRPr="00000000">
              <w:rPr>
                <w:rFonts w:ascii="Arial Narrow" w:cs="Arial Narrow" w:eastAsia="Arial Narrow" w:hAnsi="Arial Narrow"/>
                <w:b w:val="1"/>
                <w:sz w:val="36"/>
                <w:szCs w:val="36"/>
                <w:rtl w:val="0"/>
              </w:rPr>
              <w:t xml:space="preserve">$1,500 </w:t>
            </w:r>
            <w:r w:rsidDel="00000000" w:rsidR="00000000" w:rsidRPr="00000000">
              <w:rPr>
                <w:rFonts w:ascii="Arial Narrow" w:cs="Arial Narrow" w:eastAsia="Arial Narrow" w:hAnsi="Arial Narrow"/>
                <w:b w:val="1"/>
                <w:sz w:val="24"/>
                <w:szCs w:val="24"/>
                <w:rtl w:val="0"/>
              </w:rPr>
              <w:t xml:space="preserve">Rebate</w:t>
            </w:r>
            <w:r w:rsidDel="00000000" w:rsidR="00000000" w:rsidRPr="00000000">
              <w:rPr>
                <w:rtl w:val="0"/>
              </w:rPr>
            </w:r>
          </w:p>
          <w:p w:rsidR="00000000" w:rsidDel="00000000" w:rsidP="00000000" w:rsidRDefault="00000000" w:rsidRPr="00000000" w14:paraId="00000021">
            <w:pPr>
              <w:rPr>
                <w:rFonts w:ascii="Arial Narrow" w:cs="Arial Narrow" w:eastAsia="Arial Narrow" w:hAnsi="Arial Narrow"/>
                <w:sz w:val="24"/>
                <w:szCs w:val="24"/>
              </w:rPr>
            </w:pPr>
            <w:r w:rsidDel="00000000" w:rsidR="00000000" w:rsidRPr="00000000">
              <w:rPr>
                <w:rFonts w:ascii="Arial Narrow" w:cs="Arial Narrow" w:eastAsia="Arial Narrow" w:hAnsi="Arial Narrow"/>
                <w:sz w:val="16"/>
                <w:szCs w:val="16"/>
                <w:rtl w:val="0"/>
              </w:rPr>
              <w:t xml:space="preserve">Requires trade-in of GM SUV model year 1999 or newer. Customer is responsible for any remaining payments or security deposits on the vehicle prior to trade.  See Thelen Chrysler for details. Ends September 31, 2020.</w:t>
            </w:r>
            <w:r w:rsidDel="00000000" w:rsidR="00000000" w:rsidRPr="00000000">
              <w:rPr>
                <w:rtl w:val="0"/>
              </w:rPr>
            </w:r>
          </w:p>
          <w:p w:rsidR="00000000" w:rsidDel="00000000" w:rsidP="00000000" w:rsidRDefault="00000000" w:rsidRPr="00000000" w14:paraId="00000022">
            <w:pP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3">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2020 Jeep Grand Cherokee Laredo</w:t>
            </w:r>
            <w:r w:rsidDel="00000000" w:rsidR="00000000" w:rsidRPr="00000000">
              <w:rPr>
                <w:rtl w:val="0"/>
              </w:rPr>
            </w:r>
          </w:p>
          <w:p w:rsidR="00000000" w:rsidDel="00000000" w:rsidP="00000000" w:rsidRDefault="00000000" w:rsidRPr="00000000" w14:paraId="00000024">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36"/>
                <w:szCs w:val="36"/>
                <w:rtl w:val="0"/>
              </w:rPr>
              <w:t xml:space="preserve">Save Up To $8,600 </w:t>
            </w:r>
            <w:r w:rsidDel="00000000" w:rsidR="00000000" w:rsidRPr="00000000">
              <w:rPr>
                <w:rFonts w:ascii="Arial Narrow" w:cs="Arial Narrow" w:eastAsia="Arial Narrow" w:hAnsi="Arial Narrow"/>
                <w:b w:val="1"/>
                <w:sz w:val="24"/>
                <w:szCs w:val="24"/>
                <w:rtl w:val="0"/>
              </w:rPr>
              <w:t xml:space="preserve">Off MSRP</w:t>
            </w:r>
            <w:r w:rsidDel="00000000" w:rsidR="00000000" w:rsidRPr="00000000">
              <w:rPr>
                <w:rtl w:val="0"/>
              </w:rPr>
            </w:r>
          </w:p>
          <w:p w:rsidR="00000000" w:rsidDel="00000000" w:rsidP="00000000" w:rsidRDefault="00000000" w:rsidRPr="00000000" w14:paraId="00000025">
            <w:pPr>
              <w:rPr>
                <w:rFonts w:ascii="Arial Narrow" w:cs="Arial Narrow" w:eastAsia="Arial Narrow" w:hAnsi="Arial Narrow"/>
                <w:sz w:val="24"/>
                <w:szCs w:val="24"/>
              </w:rPr>
            </w:pPr>
            <w:r w:rsidDel="00000000" w:rsidR="00000000" w:rsidRPr="00000000">
              <w:rPr>
                <w:rFonts w:ascii="Arial Narrow" w:cs="Arial Narrow" w:eastAsia="Arial Narrow" w:hAnsi="Arial Narrow"/>
                <w:sz w:val="16"/>
                <w:szCs w:val="16"/>
                <w:rtl w:val="0"/>
              </w:rPr>
              <w:t xml:space="preserve">Approved credit may be required. . Limited to availability in stock Total savings requires trade-in of GM SUV model year 1999 or newer, qualified for Chrysler Employee Pricing and all available incentives and rebates.  See Thelen Chrysler for details. Ends September 30, 2020.</w:t>
            </w:r>
            <w:r w:rsidDel="00000000" w:rsidR="00000000" w:rsidRPr="00000000">
              <w:rPr>
                <w:rtl w:val="0"/>
              </w:rPr>
            </w:r>
          </w:p>
          <w:p w:rsidR="00000000" w:rsidDel="00000000" w:rsidP="00000000" w:rsidRDefault="00000000" w:rsidRPr="00000000" w14:paraId="00000026">
            <w:pPr>
              <w:rPr>
                <w:rFonts w:ascii="Arial Narrow" w:cs="Arial Narrow" w:eastAsia="Arial Narrow" w:hAnsi="Arial Narrow"/>
                <w:sz w:val="16"/>
                <w:szCs w:val="16"/>
                <w:vertAlign w:val="baseline"/>
              </w:rPr>
            </w:pPr>
            <w:r w:rsidDel="00000000" w:rsidR="00000000" w:rsidRPr="00000000">
              <w:rPr>
                <w:rtl w:val="0"/>
              </w:rPr>
            </w:r>
          </w:p>
          <w:p w:rsidR="00000000" w:rsidDel="00000000" w:rsidP="00000000" w:rsidRDefault="00000000" w:rsidRPr="00000000" w14:paraId="00000027">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Thelen Chrysler Logo</w:t>
            </w:r>
          </w:p>
          <w:p w:rsidR="00000000" w:rsidDel="00000000" w:rsidP="00000000" w:rsidRDefault="00000000" w:rsidRPr="00000000" w14:paraId="00000028">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Euclid Ave. - Bay City</w:t>
            </w:r>
          </w:p>
          <w:p w:rsidR="00000000" w:rsidDel="00000000" w:rsidP="00000000" w:rsidRDefault="00000000" w:rsidRPr="00000000" w14:paraId="00000029">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www.thelenchryslerjeepdodge.com</w:t>
            </w:r>
          </w:p>
          <w:p w:rsidR="00000000" w:rsidDel="00000000" w:rsidP="00000000" w:rsidRDefault="00000000" w:rsidRPr="00000000" w14:paraId="0000002A">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rtl w:val="0"/>
              </w:rPr>
              <w:t xml:space="preserve">(Chrysler, Dodge, Jeep, Ram Logos)</w:t>
            </w:r>
            <w:r w:rsidDel="00000000" w:rsidR="00000000" w:rsidRPr="00000000">
              <w:rPr>
                <w:rtl w:val="0"/>
              </w:rPr>
            </w:r>
          </w:p>
          <w:p w:rsidR="00000000" w:rsidDel="00000000" w:rsidP="00000000" w:rsidRDefault="00000000" w:rsidRPr="00000000" w14:paraId="0000002B">
            <w:pPr>
              <w:jc w:val="center"/>
              <w:rPr>
                <w:rFonts w:ascii="Arial Narrow" w:cs="Arial Narrow" w:eastAsia="Arial Narrow" w:hAnsi="Arial Narrow"/>
                <w:sz w:val="18"/>
                <w:szCs w:val="18"/>
                <w:vertAlign w:val="baseline"/>
              </w:rPr>
            </w:pPr>
            <w:r w:rsidDel="00000000" w:rsidR="00000000" w:rsidRPr="00000000">
              <w:rPr>
                <w:rtl w:val="0"/>
              </w:rPr>
            </w:r>
          </w:p>
        </w:tc>
        <w:tc>
          <w:tcPr>
            <w:vAlign w:val="top"/>
          </w:tcPr>
          <w:p w:rsidR="00000000" w:rsidDel="00000000" w:rsidP="00000000" w:rsidRDefault="00000000" w:rsidRPr="00000000" w14:paraId="0000002C">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D">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E">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F">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0">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1">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2">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3">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p w:rsidR="00000000" w:rsidDel="00000000" w:rsidP="00000000" w:rsidRDefault="00000000" w:rsidRPr="00000000" w14:paraId="00000034">
            <w:pPr>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GFX:  2020 Jeep Adventure Days Logo</w:t>
            </w:r>
            <w:r w:rsidDel="00000000" w:rsidR="00000000" w:rsidRPr="00000000">
              <w:rPr>
                <w:rtl w:val="0"/>
              </w:rPr>
            </w:r>
          </w:p>
          <w:p w:rsidR="00000000" w:rsidDel="00000000" w:rsidP="00000000" w:rsidRDefault="00000000" w:rsidRPr="00000000" w14:paraId="00000035">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6">
            <w:pPr>
              <w:jc w:val="cente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7">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8">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9">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2020 Jeep Grand Cherokee Laredo</w:t>
            </w:r>
          </w:p>
          <w:p w:rsidR="00000000" w:rsidDel="00000000" w:rsidP="00000000" w:rsidRDefault="00000000" w:rsidRPr="00000000" w14:paraId="0000003A">
            <w:pPr>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B">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C">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D">
            <w:pPr>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E">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Video:  Close-up of a vehicle tire</w:t>
            </w:r>
          </w:p>
          <w:p w:rsidR="00000000" w:rsidDel="00000000" w:rsidP="00000000" w:rsidRDefault="00000000" w:rsidRPr="00000000" w14:paraId="0000003F">
            <w:pPr>
              <w:jc w:val="center"/>
              <w:rPr>
                <w:rFonts w:ascii="Arial Narrow" w:cs="Arial Narrow" w:eastAsia="Arial Narrow" w:hAnsi="Arial Narrow"/>
                <w:b w:val="1"/>
                <w:i w:val="1"/>
              </w:rPr>
            </w:pP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i w:val="1"/>
                <w:rtl w:val="0"/>
              </w:rPr>
              <w:t xml:space="preserve">(Can’t show GM OR CDJR vehicles here)</w:t>
            </w:r>
          </w:p>
          <w:p w:rsidR="00000000" w:rsidDel="00000000" w:rsidP="00000000" w:rsidRDefault="00000000" w:rsidRPr="00000000" w14:paraId="00000040">
            <w:pPr>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1">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2">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2020 Jeep Grand Cherokee Laredo</w:t>
            </w:r>
          </w:p>
        </w:tc>
        <w:tc>
          <w:tcPr>
            <w:tcBorders>
              <w:top w:color="000000" w:space="0" w:sz="0" w:val="nil"/>
            </w:tcBorders>
            <w:vAlign w:val="top"/>
          </w:tcPr>
          <w:p w:rsidR="00000000" w:rsidDel="00000000" w:rsidP="00000000" w:rsidRDefault="00000000" w:rsidRPr="00000000" w14:paraId="00000043">
            <w:pPr>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u w:val="single"/>
                <w:vertAlign w:val="baseline"/>
                <w:rtl w:val="0"/>
              </w:rPr>
              <w:t xml:space="preserve"> </w:t>
            </w:r>
            <w:r w:rsidDel="00000000" w:rsidR="00000000" w:rsidRPr="00000000">
              <w:rPr>
                <w:rFonts w:ascii="Arial" w:cs="Arial" w:eastAsia="Arial" w:hAnsi="Arial"/>
                <w:b w:val="1"/>
                <w:sz w:val="24"/>
                <w:szCs w:val="24"/>
                <w:u w:val="single"/>
                <w:vertAlign w:val="baseline"/>
                <w:rtl w:val="0"/>
              </w:rPr>
              <w:t xml:space="preserve">Announcer: (:)</w:t>
            </w:r>
            <w:r w:rsidDel="00000000" w:rsidR="00000000" w:rsidRPr="00000000">
              <w:rPr>
                <w:rtl w:val="0"/>
              </w:rPr>
            </w:r>
          </w:p>
          <w:p w:rsidR="00000000" w:rsidDel="00000000" w:rsidP="00000000" w:rsidRDefault="00000000" w:rsidRPr="00000000" w14:paraId="00000044">
            <w:pPr>
              <w:spacing w:line="360" w:lineRule="auto"/>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45">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Thinking about a new SUV? Then Think Thelen Chrysler Dodge Jeep Ram in Bay City!</w:t>
            </w:r>
          </w:p>
          <w:p w:rsidR="00000000" w:rsidDel="00000000" w:rsidP="00000000" w:rsidRDefault="00000000" w:rsidRPr="00000000" w14:paraId="00000046">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7">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You need to get out of your old SUV, and we want to help!  Because... it’s the right thing to do!</w:t>
            </w:r>
          </w:p>
          <w:p w:rsidR="00000000" w:rsidDel="00000000" w:rsidP="00000000" w:rsidRDefault="00000000" w:rsidRPr="00000000" w14:paraId="00000048">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9">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You’ll save BIG on a new Jeep Grand Cherokee during Jeep Adventure Days!</w:t>
            </w:r>
          </w:p>
          <w:p w:rsidR="00000000" w:rsidDel="00000000" w:rsidP="00000000" w:rsidRDefault="00000000" w:rsidRPr="00000000" w14:paraId="0000004A">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B">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Trade-in your old, competitive make of SUV... and you’ll get an extra $1,500 in rebates!</w:t>
            </w:r>
          </w:p>
          <w:p w:rsidR="00000000" w:rsidDel="00000000" w:rsidP="00000000" w:rsidRDefault="00000000" w:rsidRPr="00000000" w14:paraId="0000004C">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D">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E">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All for a grand total of up to $8,600 in savings!</w:t>
            </w:r>
          </w:p>
          <w:p w:rsidR="00000000" w:rsidDel="00000000" w:rsidP="00000000" w:rsidRDefault="00000000" w:rsidRPr="00000000" w14:paraId="0000004F">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50">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So Think Thelen Chrysler Dodge Jeep Ram - Euclid avenue, Bay City!  Saving </w:t>
            </w:r>
            <w:r w:rsidDel="00000000" w:rsidR="00000000" w:rsidRPr="00000000">
              <w:rPr>
                <w:rFonts w:ascii="Arial" w:cs="Arial" w:eastAsia="Arial" w:hAnsi="Arial"/>
                <w:b w:val="1"/>
                <w:i w:val="1"/>
                <w:color w:val="222222"/>
                <w:sz w:val="22"/>
                <w:szCs w:val="22"/>
                <w:rtl w:val="0"/>
              </w:rPr>
              <w:t xml:space="preserve">YOU </w:t>
            </w:r>
            <w:r w:rsidDel="00000000" w:rsidR="00000000" w:rsidRPr="00000000">
              <w:rPr>
                <w:rFonts w:ascii="Arial" w:cs="Arial" w:eastAsia="Arial" w:hAnsi="Arial"/>
                <w:color w:val="222222"/>
                <w:sz w:val="22"/>
                <w:szCs w:val="22"/>
                <w:rtl w:val="0"/>
              </w:rPr>
              <w:t xml:space="preserve">money... because it’s the right thing to do!</w:t>
            </w:r>
          </w:p>
          <w:p w:rsidR="00000000" w:rsidDel="00000000" w:rsidP="00000000" w:rsidRDefault="00000000" w:rsidRPr="00000000" w14:paraId="00000051">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spacing w:line="360" w:lineRule="auto"/>
              <w:rPr>
                <w:rFonts w:ascii="Arial" w:cs="Arial" w:eastAsia="Arial" w:hAnsi="Arial"/>
                <w:b w:val="0"/>
                <w:i w:val="0"/>
                <w:color w:val="000000"/>
                <w:sz w:val="22"/>
                <w:szCs w:val="22"/>
                <w:vertAlign w:val="baseline"/>
              </w:rPr>
            </w:pPr>
            <w:r w:rsidDel="00000000" w:rsidR="00000000" w:rsidRPr="00000000">
              <w:rPr>
                <w:rtl w:val="0"/>
              </w:rPr>
            </w:r>
          </w:p>
        </w:tc>
      </w:tr>
    </w:tbl>
    <w:p w:rsidR="00000000" w:rsidDel="00000000" w:rsidP="00000000" w:rsidRDefault="00000000" w:rsidRPr="00000000" w14:paraId="00000053">
      <w:pPr>
        <w:ind w:left="-1620" w:right="-1264" w:firstLine="270"/>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tab/>
        <w:t xml:space="preserve">                  Approved:_______</w:t>
        <w:tab/>
        <w:t xml:space="preserve">     Approved with Changes: </w:t>
      </w:r>
      <w:r w:rsidDel="00000000" w:rsidR="00000000" w:rsidRPr="00000000">
        <w:rPr>
          <w:rFonts w:ascii="Arial Narrow" w:cs="Arial Narrow" w:eastAsia="Arial Narrow" w:hAnsi="Arial Narrow"/>
          <w:sz w:val="24"/>
          <w:szCs w:val="24"/>
          <w:u w:val="single"/>
          <w:vertAlign w:val="baseline"/>
          <w:rtl w:val="0"/>
        </w:rPr>
        <w:tab/>
        <w:tab/>
      </w:r>
      <w:r w:rsidDel="00000000" w:rsidR="00000000" w:rsidRPr="00000000">
        <w:rPr>
          <w:rFonts w:ascii="Arial Narrow" w:cs="Arial Narrow" w:eastAsia="Arial Narrow" w:hAnsi="Arial Narrow"/>
          <w:vertAlign w:val="baseline"/>
          <w:rtl w:val="0"/>
        </w:rPr>
        <w:tab/>
        <w:t xml:space="preserve">Client Signature: _________________________________</w:t>
        <w:tab/>
      </w:r>
    </w:p>
    <w:sectPr>
      <w:pgSz w:h="15840" w:w="12240"/>
      <w:pgMar w:bottom="720" w:top="720" w:left="1354"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Impact"/>
  <w:font w:name="Arial"/>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sz w:val="36"/>
      <w:szCs w:val="36"/>
      <w:vertAlign w:val="baseline"/>
    </w:rPr>
  </w:style>
  <w:style w:type="paragraph" w:styleId="Heading2">
    <w:name w:val="heading 2"/>
    <w:basedOn w:val="Normal"/>
    <w:next w:val="Normal"/>
    <w:pPr>
      <w:keepNext w:val="1"/>
      <w:jc w:val="center"/>
    </w:pPr>
    <w:rPr>
      <w:rFonts w:ascii="Impact" w:cs="Impact" w:eastAsia="Impact" w:hAnsi="Impact"/>
      <w:b w:val="1"/>
      <w:vertAlign w:val="baseline"/>
    </w:rPr>
  </w:style>
  <w:style w:type="paragraph" w:styleId="Heading3">
    <w:name w:val="heading 3"/>
    <w:basedOn w:val="Normal"/>
    <w:next w:val="Normal"/>
    <w:pPr>
      <w:keepNext w:val="1"/>
    </w:pPr>
    <w:rPr>
      <w:rFonts w:ascii="Arial" w:cs="Arial" w:eastAsia="Arial" w:hAnsi="Arial"/>
      <w:sz w:val="24"/>
      <w:szCs w:val="24"/>
      <w:vertAlign w:val="baseline"/>
    </w:rPr>
  </w:style>
  <w:style w:type="paragraph" w:styleId="Heading4">
    <w:name w:val="heading 4"/>
    <w:basedOn w:val="Normal"/>
    <w:next w:val="Normal"/>
    <w:pPr>
      <w:keepNext w:val="1"/>
    </w:pPr>
    <w:rPr>
      <w:i w:val="1"/>
      <w:vertAlign w:val="baseline"/>
    </w:rPr>
  </w:style>
  <w:style w:type="paragraph" w:styleId="Heading5">
    <w:name w:val="heading 5"/>
    <w:basedOn w:val="Normal"/>
    <w:next w:val="Normal"/>
    <w:pPr>
      <w:keepNext w:val="1"/>
    </w:pPr>
    <w:rPr>
      <w:rFonts w:ascii="Arial" w:cs="Arial" w:eastAsia="Arial" w:hAnsi="Arial"/>
      <w:b w:val="1"/>
      <w:sz w:val="24"/>
      <w:szCs w:val="24"/>
      <w:vertAlign w:val="baseline"/>
    </w:rPr>
  </w:style>
  <w:style w:type="paragraph" w:styleId="Heading6">
    <w:name w:val="heading 6"/>
    <w:basedOn w:val="Normal"/>
    <w:next w:val="Normal"/>
    <w:pPr>
      <w:keepNext w:val="1"/>
      <w:jc w:val="center"/>
    </w:pPr>
    <w:rPr>
      <w:rFonts w:ascii="Arial Narrow" w:cs="Arial Narrow" w:eastAsia="Arial Narrow" w:hAnsi="Arial Narrow"/>
      <w:sz w:val="40"/>
      <w:szCs w:val="40"/>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